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9E1FC" w14:textId="77777777" w:rsidR="001C4F06" w:rsidRDefault="00000000">
      <w:pPr>
        <w:spacing w:after="40"/>
        <w:jc w:val="center"/>
      </w:pPr>
      <w:r>
        <w:rPr>
          <w:rFonts w:ascii="Aptos Display" w:hAnsi="Aptos Display"/>
          <w:b/>
          <w:color w:val="235C43"/>
          <w:sz w:val="46"/>
        </w:rPr>
        <w:t>FESTIVAL OF TREES</w:t>
      </w:r>
    </w:p>
    <w:p w14:paraId="105F64CE" w14:textId="77777777" w:rsidR="001C4F06" w:rsidRDefault="00000000">
      <w:pPr>
        <w:spacing w:after="200"/>
        <w:jc w:val="center"/>
      </w:pPr>
      <w:r>
        <w:rPr>
          <w:i/>
          <w:color w:val="8B2635"/>
          <w:sz w:val="22"/>
        </w:rPr>
        <w:t>Sponsor Requirements • Hosted by Salon Suites by the Sea</w:t>
      </w:r>
    </w:p>
    <w:tbl>
      <w:tblPr>
        <w:tblW w:w="0" w:type="auto"/>
        <w:jc w:val="center"/>
        <w:tblLayout w:type="fixed"/>
        <w:tblLook w:val="04A0" w:firstRow="1" w:lastRow="0" w:firstColumn="1" w:lastColumn="0" w:noHBand="0" w:noVBand="1"/>
      </w:tblPr>
      <w:tblGrid>
        <w:gridCol w:w="10166"/>
      </w:tblGrid>
      <w:tr w:rsidR="001C4F06" w14:paraId="14AFE3B9" w14:textId="77777777">
        <w:trPr>
          <w:jc w:val="center"/>
        </w:trPr>
        <w:tc>
          <w:tcPr>
            <w:tcW w:w="10166" w:type="dxa"/>
            <w:shd w:val="clear" w:color="auto" w:fill="EAF2ED"/>
            <w:tcMar>
              <w:top w:w="120" w:type="dxa"/>
              <w:left w:w="150" w:type="dxa"/>
              <w:bottom w:w="120" w:type="dxa"/>
              <w:right w:w="150" w:type="dxa"/>
            </w:tcMar>
          </w:tcPr>
          <w:p w14:paraId="36AAE7A9" w14:textId="3E3FC300" w:rsidR="001C4F06" w:rsidRDefault="00D1703C">
            <w:pPr>
              <w:jc w:val="center"/>
            </w:pPr>
            <w:r>
              <w:rPr>
                <w:b/>
                <w:color w:val="235C43"/>
                <w:sz w:val="20"/>
              </w:rPr>
              <w:t>NOVEMBER 30 – DECEMBER 5</w:t>
            </w:r>
            <w:r w:rsidR="00000000">
              <w:rPr>
                <w:b/>
                <w:color w:val="235C43"/>
                <w:sz w:val="20"/>
              </w:rPr>
              <w:t xml:space="preserve">  |  OPEN DURING REGULAR BUSINESS HOURS</w:t>
            </w:r>
          </w:p>
          <w:p w14:paraId="55861A68" w14:textId="7C227A35" w:rsidR="001C4F06" w:rsidRDefault="00000000">
            <w:pPr>
              <w:jc w:val="center"/>
            </w:pPr>
            <w:r>
              <w:rPr>
                <w:i/>
              </w:rPr>
              <w:t xml:space="preserve">All ticket-sale proceeds will be donated to </w:t>
            </w:r>
            <w:r w:rsidR="00017930">
              <w:rPr>
                <w:i/>
              </w:rPr>
              <w:t>Finding Our Voices</w:t>
            </w:r>
            <w:r>
              <w:rPr>
                <w:i/>
              </w:rPr>
              <w:t>.</w:t>
            </w:r>
          </w:p>
        </w:tc>
      </w:tr>
    </w:tbl>
    <w:p w14:paraId="3ABFDED0" w14:textId="77777777" w:rsidR="001C4F06" w:rsidRDefault="00000000">
      <w:pPr>
        <w:pStyle w:val="Heading1"/>
      </w:pPr>
      <w:r>
        <w:t>Sponsor Commitment</w:t>
      </w:r>
    </w:p>
    <w:p w14:paraId="3357328F" w14:textId="77777777" w:rsidR="001764B9" w:rsidRDefault="001764B9">
      <w:pPr>
        <w:rPr>
          <w:kern w:val="2"/>
          <w:szCs w:val="21"/>
          <w14:ligatures w14:val="standardContextual"/>
        </w:rPr>
      </w:pPr>
      <w:r>
        <w:t xml:space="preserve">Thank you for helping create a festive, community-centered event. Each sponsor must confirm sponsorship by email at </w:t>
      </w:r>
      <w:hyperlink r:id="rId8" w:history="1">
        <w:r>
          <w:rPr>
            <w:rStyle w:val="Hyperlink"/>
          </w:rPr>
          <w:t>330salonsuites@gmail.com</w:t>
        </w:r>
      </w:hyperlink>
      <w:r>
        <w:t xml:space="preserve"> by November 5, 2026. A maximum of 12 sponsored prize packages will be accepted, so sponsors are encouraged to confirm as soon as possible.</w:t>
      </w:r>
    </w:p>
    <w:p w14:paraId="6DD3AAA6" w14:textId="5236F42D" w:rsidR="001C4F06" w:rsidRDefault="00000000">
      <w:r>
        <w:t>Each sponsor is asked to provide the following:</w:t>
      </w:r>
    </w:p>
    <w:p w14:paraId="6C46A161" w14:textId="77777777" w:rsidR="001C4F06" w:rsidRDefault="00000000">
      <w:pPr>
        <w:pStyle w:val="Heading2"/>
      </w:pPr>
      <w:r>
        <w:t>Artificial Tree</w:t>
      </w:r>
    </w:p>
    <w:p w14:paraId="6CAA08D6" w14:textId="77777777" w:rsidR="001C4F06" w:rsidRDefault="00000000">
      <w:pPr>
        <w:pStyle w:val="ListBullet"/>
        <w:spacing w:after="40"/>
      </w:pPr>
      <w:r>
        <w:t>One artificial (fake) Christmas tree.</w:t>
      </w:r>
    </w:p>
    <w:p w14:paraId="5221EAA9" w14:textId="3247B956" w:rsidR="001C4F06" w:rsidRDefault="00000000">
      <w:pPr>
        <w:pStyle w:val="ListBullet"/>
        <w:spacing w:after="40"/>
      </w:pPr>
      <w:r>
        <w:t xml:space="preserve">Recommended height: </w:t>
      </w:r>
      <w:r w:rsidR="006D0E50">
        <w:t xml:space="preserve">2 - </w:t>
      </w:r>
      <w:r w:rsidR="000A36CB">
        <w:t>5</w:t>
      </w:r>
      <w:r>
        <w:t xml:space="preserve"> feet.</w:t>
      </w:r>
    </w:p>
    <w:p w14:paraId="7A34250A" w14:textId="77777777" w:rsidR="001C4F06" w:rsidRDefault="00000000">
      <w:pPr>
        <w:pStyle w:val="ListBullet"/>
        <w:spacing w:after="40"/>
      </w:pPr>
      <w:r>
        <w:t>The tree must be clean, stable, in good condition, and suitable for indoor public display.</w:t>
      </w:r>
    </w:p>
    <w:p w14:paraId="3D7DF40F" w14:textId="77777777" w:rsidR="001C4F06" w:rsidRDefault="00000000">
      <w:pPr>
        <w:pStyle w:val="Heading2"/>
      </w:pPr>
      <w:r>
        <w:t>Decorations and Theme</w:t>
      </w:r>
    </w:p>
    <w:p w14:paraId="2408AE01" w14:textId="77777777" w:rsidR="001C4F06" w:rsidRDefault="00000000">
      <w:pPr>
        <w:pStyle w:val="ListBullet"/>
        <w:spacing w:after="40"/>
      </w:pPr>
      <w:r>
        <w:t>The tree must be fully decorated and ready for display by the setup deadline.</w:t>
      </w:r>
    </w:p>
    <w:p w14:paraId="7C082BEF" w14:textId="77777777" w:rsidR="001C4F06" w:rsidRDefault="00000000">
      <w:pPr>
        <w:pStyle w:val="ListBullet"/>
        <w:spacing w:after="40"/>
      </w:pPr>
      <w:r>
        <w:t>Decorations must be securely attached.</w:t>
      </w:r>
    </w:p>
    <w:p w14:paraId="608A6C47" w14:textId="77777777" w:rsidR="001C4F06" w:rsidRDefault="00000000">
      <w:pPr>
        <w:pStyle w:val="ListBullet"/>
        <w:spacing w:after="40"/>
      </w:pPr>
      <w:r>
        <w:t>Themes may reflect the sponsor’s business, products, services, interests, Maine culture, or holiday traditions.</w:t>
      </w:r>
    </w:p>
    <w:p w14:paraId="3968D4C2" w14:textId="77777777" w:rsidR="001C4F06" w:rsidRDefault="00000000">
      <w:pPr>
        <w:pStyle w:val="Heading2"/>
      </w:pPr>
      <w:r>
        <w:t>Prize Package and Value</w:t>
      </w:r>
    </w:p>
    <w:p w14:paraId="05B6DEB6" w14:textId="77777777" w:rsidR="001C4F06" w:rsidRDefault="00000000">
      <w:pPr>
        <w:pStyle w:val="ListBullet"/>
        <w:spacing w:after="40"/>
      </w:pPr>
      <w:r>
        <w:t>The artificial tree, decorations, and all designated prize items will be awarded to the winner.</w:t>
      </w:r>
    </w:p>
    <w:p w14:paraId="28BC48E8" w14:textId="77777777" w:rsidR="001764B9" w:rsidRPr="001764B9" w:rsidRDefault="001764B9" w:rsidP="001764B9">
      <w:pPr>
        <w:pStyle w:val="ListBullet"/>
      </w:pPr>
      <w:r>
        <w:t>The fair market value of each sponsor’s complete prize package, including the artificial tree, decorations, and all prize items, must not exceed $200. No exceptions or additional items may increase a sponsor’s complete prize package above $200.</w:t>
      </w:r>
    </w:p>
    <w:p w14:paraId="1A59641E" w14:textId="77777777" w:rsidR="001C4F06" w:rsidRDefault="00000000">
      <w:pPr>
        <w:pStyle w:val="ListBullet"/>
        <w:spacing w:after="40"/>
      </w:pPr>
      <w:r>
        <w:t>Prize items may include gift certificates, products, merchandise, services, gift baskets, event tickets, or experiences.</w:t>
      </w:r>
    </w:p>
    <w:p w14:paraId="72EBD701" w14:textId="77777777" w:rsidR="00E01540" w:rsidRPr="00E01540" w:rsidRDefault="00E01540" w:rsidP="00E01540">
      <w:pPr>
        <w:pStyle w:val="ListBullet"/>
      </w:pPr>
      <w:r>
        <w:t>Sponsors may not contribute cash as a prize. Gift certificates, services, merchandise, and other noncash prizes may not be redeemable or exchangeable for cash.</w:t>
      </w:r>
    </w:p>
    <w:p w14:paraId="559847B3" w14:textId="77777777" w:rsidR="00E01540" w:rsidRPr="00E01540" w:rsidRDefault="00E01540" w:rsidP="00E01540">
      <w:pPr>
        <w:pStyle w:val="ListBullet"/>
      </w:pPr>
      <w:r>
        <w:t>For each gift certificate, service, event ticket, or experience, the sponsor must disclose the face value, expiration date, redemption instructions, exclusions, blackout dates, appointment requirements, transfer restrictions, and any other material limitation. Donated certificates and services must remain valid for a reasonable period after the drawing.</w:t>
      </w:r>
    </w:p>
    <w:p w14:paraId="726280FA" w14:textId="77777777" w:rsidR="001C4F06" w:rsidRDefault="00000000">
      <w:pPr>
        <w:pStyle w:val="Heading2"/>
      </w:pPr>
      <w:r>
        <w:t>Business Identification and Recognition</w:t>
      </w:r>
    </w:p>
    <w:p w14:paraId="47FAEBDC" w14:textId="77777777" w:rsidR="001C4F06" w:rsidRDefault="00000000">
      <w:pPr>
        <w:pStyle w:val="ListBullet"/>
        <w:spacing w:after="40"/>
      </w:pPr>
      <w:r>
        <w:t>Sponsors may provide a business name, logo, website, contact information, and a brief business description for display.</w:t>
      </w:r>
    </w:p>
    <w:p w14:paraId="00372646" w14:textId="77777777" w:rsidR="001C4F06" w:rsidRDefault="00000000">
      <w:pPr>
        <w:pStyle w:val="ListBullet"/>
        <w:spacing w:after="40"/>
      </w:pPr>
      <w:r>
        <w:t>Sponsors will be recognized on event signage, Salon Suites by the Sea social media, and event communications.</w:t>
      </w:r>
    </w:p>
    <w:p w14:paraId="5EC40C9E" w14:textId="77777777" w:rsidR="001C4F06" w:rsidRDefault="00000000">
      <w:pPr>
        <w:pStyle w:val="Heading2"/>
      </w:pPr>
      <w:r>
        <w:t>Delivery, Setup, and Display</w:t>
      </w:r>
    </w:p>
    <w:p w14:paraId="362F9DB0" w14:textId="77777777" w:rsidR="001764B9" w:rsidRDefault="001764B9" w:rsidP="001764B9">
      <w:pPr>
        <w:pStyle w:val="ListBullet"/>
        <w:rPr>
          <w:kern w:val="2"/>
          <w:szCs w:val="21"/>
          <w14:ligatures w14:val="standardContextual"/>
        </w:rPr>
      </w:pPr>
      <w:r>
        <w:t>Trees must be delivered and fully decorated by 4 PM on November 29, 2026.</w:t>
      </w:r>
    </w:p>
    <w:p w14:paraId="7C56B968" w14:textId="77777777" w:rsidR="001C4F06" w:rsidRDefault="00000000">
      <w:pPr>
        <w:pStyle w:val="ListBullet"/>
        <w:spacing w:after="40"/>
      </w:pPr>
      <w:r>
        <w:t>Sponsors are responsible for delivery and setup of their display.</w:t>
      </w:r>
    </w:p>
    <w:p w14:paraId="2613B269" w14:textId="77777777" w:rsidR="001C4F06" w:rsidRDefault="00000000">
      <w:pPr>
        <w:pStyle w:val="ListBullet"/>
        <w:spacing w:after="40"/>
      </w:pPr>
      <w:r>
        <w:lastRenderedPageBreak/>
        <w:t>Trees must remain on display for the entire event.</w:t>
      </w:r>
    </w:p>
    <w:p w14:paraId="5CB021B6" w14:textId="77777777" w:rsidR="001C4F06" w:rsidRDefault="00000000">
      <w:pPr>
        <w:pStyle w:val="Heading1"/>
      </w:pPr>
      <w:r>
        <w:t>Promotional Materials Not Included in the Prize</w:t>
      </w:r>
    </w:p>
    <w:p w14:paraId="6C0A2C77" w14:textId="77777777" w:rsidR="001C4F06" w:rsidRDefault="00000000">
      <w:pPr>
        <w:pStyle w:val="ListBullet"/>
        <w:spacing w:after="40"/>
      </w:pPr>
      <w:r>
        <w:t>Business cards, brochures, branded signs, sign holders, display stands, props, extension cords, and other marketing materials are not part of the prize unless the sponsor specifically lists them as prize items.</w:t>
      </w:r>
    </w:p>
    <w:p w14:paraId="5D58B9E7" w14:textId="77777777" w:rsidR="001C4F06" w:rsidRDefault="00000000">
      <w:pPr>
        <w:pStyle w:val="ListBullet"/>
        <w:spacing w:after="40"/>
      </w:pPr>
      <w:r>
        <w:t>Sponsors must clearly identify all materials that are not included in the prize on the Sponsor Inventory Form.</w:t>
      </w:r>
    </w:p>
    <w:p w14:paraId="0B52591B" w14:textId="77777777" w:rsidR="001764B9" w:rsidRPr="001764B9" w:rsidRDefault="001764B9" w:rsidP="001764B9">
      <w:pPr>
        <w:pStyle w:val="ListBullet"/>
      </w:pPr>
      <w:r>
        <w:t>Sponsors are responsible for removing any promotional or display materials they wish to keep by 5 PM on December 7, 2026.</w:t>
      </w:r>
    </w:p>
    <w:p w14:paraId="5DA5EE3A" w14:textId="77777777" w:rsidR="001C4F06" w:rsidRDefault="00000000">
      <w:pPr>
        <w:pStyle w:val="ListBullet"/>
        <w:spacing w:after="40"/>
      </w:pPr>
      <w:r>
        <w:t>Materials left after the removal deadline may be discarded by Salon Suites by the Sea.</w:t>
      </w:r>
    </w:p>
    <w:p w14:paraId="41B114FE" w14:textId="77777777" w:rsidR="001C4F06" w:rsidRDefault="00000000">
      <w:pPr>
        <w:pStyle w:val="Heading1"/>
      </w:pPr>
      <w:r>
        <w:t>Winner Pickup and Tree Removal</w:t>
      </w:r>
    </w:p>
    <w:p w14:paraId="417F19A8" w14:textId="77777777" w:rsidR="001C4F06" w:rsidRDefault="00000000">
      <w:pPr>
        <w:pStyle w:val="ListBullet"/>
        <w:spacing w:after="40"/>
      </w:pPr>
      <w:r>
        <w:t>The winning ticket holder is responsible for removing and transporting the tree and all included prize items.</w:t>
      </w:r>
    </w:p>
    <w:p w14:paraId="3353EE55" w14:textId="77777777" w:rsidR="001764B9" w:rsidRPr="001764B9" w:rsidRDefault="001764B9" w:rsidP="001764B9">
      <w:pPr>
        <w:pStyle w:val="ListBullet"/>
      </w:pPr>
      <w:r>
        <w:t>The winner must pick up the tree by 4 PM on December 6, 2026.</w:t>
      </w:r>
    </w:p>
    <w:p w14:paraId="79BE95D0" w14:textId="77777777" w:rsidR="00131C24" w:rsidRPr="00131C24" w:rsidRDefault="00131C24" w:rsidP="00131C24">
      <w:pPr>
        <w:pStyle w:val="ListBullet"/>
      </w:pPr>
      <w:r>
        <w:t>If the original winner does not claim the prize by the stated deadline, the prize will remain available for award to an alternate winner or for other disposition permitted by the official raffle rules and applicable Maine law.</w:t>
      </w:r>
    </w:p>
    <w:p w14:paraId="533542CF" w14:textId="77777777" w:rsidR="001C4F06" w:rsidRDefault="00000000">
      <w:pPr>
        <w:pStyle w:val="ListBullet"/>
        <w:spacing w:after="40"/>
      </w:pPr>
      <w:r>
        <w:t>Sponsors are not responsible for delivering prize trees to winners.</w:t>
      </w:r>
    </w:p>
    <w:p w14:paraId="3D50F3A3" w14:textId="77777777" w:rsidR="001C4F06" w:rsidRDefault="00000000">
      <w:pPr>
        <w:pStyle w:val="Heading1"/>
      </w:pPr>
      <w:r>
        <w:t>Required Sponsor Inventory Form</w:t>
      </w:r>
    </w:p>
    <w:p w14:paraId="03DACDAF" w14:textId="5CB12BD7" w:rsidR="001764B9" w:rsidRDefault="001764B9" w:rsidP="001764B9">
      <w:pPr>
        <w:pStyle w:val="ListBullet"/>
        <w:rPr>
          <w:kern w:val="2"/>
          <w:szCs w:val="21"/>
          <w14:ligatures w14:val="standardContextual"/>
        </w:rPr>
      </w:pPr>
      <w:r>
        <w:t xml:space="preserve">Each sponsor must submit the completed Sponsor Inventory Form and Sponsor Acknowledgment by November </w:t>
      </w:r>
      <w:r w:rsidR="004D54F6">
        <w:t>21</w:t>
      </w:r>
      <w:r>
        <w:t>, 2026. Salon Suites by the Sea will accept no more than 12 sponsored prize packages, and each complete prize package must have a fair market value of $200 or less. The combined fair market value of all accepted prizes therefore may not exceed $2,400.</w:t>
      </w:r>
      <w:r w:rsidR="004D54F6">
        <w:t xml:space="preserve"> </w:t>
      </w:r>
    </w:p>
    <w:p w14:paraId="066BF3A0" w14:textId="77777777" w:rsidR="00E01540" w:rsidRPr="00E01540" w:rsidRDefault="00E01540" w:rsidP="00E01540">
      <w:pPr>
        <w:pStyle w:val="ListBullet"/>
      </w:pPr>
      <w:r>
        <w:t>The form must separately list every item included in the prize package, the quantity of each item, and its good-faith fair market value. The sponsor must also provide the total fair market value of the complete prize package.</w:t>
      </w:r>
    </w:p>
    <w:p w14:paraId="206280C8" w14:textId="5535E05C" w:rsidR="001C4F06" w:rsidRDefault="00000000">
      <w:pPr>
        <w:pStyle w:val="ListBullet"/>
        <w:spacing w:after="40"/>
      </w:pPr>
      <w:r>
        <w:t xml:space="preserve">The form </w:t>
      </w:r>
      <w:r w:rsidR="00E93C8D">
        <w:t>must</w:t>
      </w:r>
      <w:r>
        <w:t xml:space="preserve"> list all promotional or display materials that are not part of the prize.</w:t>
      </w:r>
    </w:p>
    <w:p w14:paraId="232291A2" w14:textId="77777777" w:rsidR="001764B9" w:rsidRPr="001764B9" w:rsidRDefault="001764B9" w:rsidP="001764B9">
      <w:pPr>
        <w:pStyle w:val="ListBullet"/>
      </w:pPr>
      <w:r>
        <w:t>Submission of a prize package or inventory form does not guarantee acceptance. Salon Suites by the Sea may request supporting valuation documentation, corrections, or removal or replacement of an item to keep the complete prize package at or below $200 and the combined value of all accepted prizes at or below $2,400.</w:t>
      </w:r>
    </w:p>
    <w:p w14:paraId="1BE4D842" w14:textId="77777777" w:rsidR="001764B9" w:rsidRPr="001764B9" w:rsidRDefault="001764B9" w:rsidP="001764B9">
      <w:pPr>
        <w:pStyle w:val="ListBullet"/>
      </w:pPr>
      <w:r>
        <w:t>After acceptance, sponsors may not add, remove, substitute, or materially change any prize item without prior written approval from Salon Suites by the Sea. No approved change may increase the complete prize package above $200 or the combined value of all accepted prizes above $2,400.</w:t>
      </w:r>
    </w:p>
    <w:p w14:paraId="6A2EDCC3" w14:textId="77777777" w:rsidR="00F0717F" w:rsidRDefault="00F0717F">
      <w:pPr>
        <w:spacing w:after="200" w:line="276" w:lineRule="auto"/>
        <w:rPr>
          <w:rFonts w:ascii="Aptos Display" w:hAnsi="Aptos Display"/>
          <w:b/>
          <w:color w:val="235C43"/>
          <w:sz w:val="46"/>
        </w:rPr>
      </w:pPr>
      <w:r>
        <w:rPr>
          <w:rFonts w:ascii="Aptos Display" w:hAnsi="Aptos Display"/>
          <w:b/>
          <w:color w:val="235C43"/>
          <w:sz w:val="46"/>
        </w:rPr>
        <w:br w:type="page"/>
      </w:r>
    </w:p>
    <w:p w14:paraId="3D90339F" w14:textId="576F76D6" w:rsidR="00F15609" w:rsidRDefault="00F15609" w:rsidP="00F15609">
      <w:pPr>
        <w:spacing w:after="40"/>
        <w:jc w:val="center"/>
      </w:pPr>
      <w:r>
        <w:rPr>
          <w:rFonts w:ascii="Aptos Display" w:hAnsi="Aptos Display"/>
          <w:b/>
          <w:color w:val="235C43"/>
          <w:sz w:val="46"/>
        </w:rPr>
        <w:t>SPONSOR ACKNOWLEDGMENT</w:t>
      </w:r>
    </w:p>
    <w:p w14:paraId="2A50DE1F" w14:textId="77777777" w:rsidR="001C4F06" w:rsidRDefault="005C3FF9" w:rsidP="00A36D94">
      <w:r w:rsidRPr="005C3FF9">
        <w:t>The sponsor must complete both</w:t>
      </w:r>
      <w:r w:rsidR="00000000">
        <w:t xml:space="preserve"> the Sponsor Inventory Form</w:t>
      </w:r>
      <w:r w:rsidRPr="005C3FF9">
        <w:t xml:space="preserve"> and this Sponsor Acknowledgment before signing below. By signing</w:t>
      </w:r>
      <w:r w:rsidR="00000000">
        <w:t xml:space="preserve">, the sponsor </w:t>
      </w:r>
      <w:r w:rsidRPr="005C3FF9">
        <w:t>confirms</w:t>
      </w:r>
      <w:r w:rsidR="00000000">
        <w:t xml:space="preserve"> that:</w:t>
      </w:r>
    </w:p>
    <w:p w14:paraId="4387D829" w14:textId="77777777" w:rsidR="00F15609" w:rsidRDefault="00F15609" w:rsidP="00F15609">
      <w:pPr>
        <w:pStyle w:val="ListBullet"/>
        <w:spacing w:after="40"/>
      </w:pPr>
      <w:r>
        <w:t>The information provided on the Sponsor Inventory Form is accurate.</w:t>
      </w:r>
    </w:p>
    <w:p w14:paraId="64E3942A" w14:textId="77777777" w:rsidR="00131C24" w:rsidRPr="00131C24" w:rsidRDefault="00131C24" w:rsidP="00131C24">
      <w:pPr>
        <w:pStyle w:val="ListBullet"/>
      </w:pPr>
      <w:r>
        <w:t>The listed prize values are good-faith fair market values.</w:t>
      </w:r>
    </w:p>
    <w:p w14:paraId="24F16510" w14:textId="77777777" w:rsidR="00131C24" w:rsidRPr="00131C24" w:rsidRDefault="00131C24" w:rsidP="00131C24">
      <w:pPr>
        <w:pStyle w:val="ListBullet"/>
      </w:pPr>
      <w:r>
        <w:t>Every prize item and all applicable restrictions have been completely disclosed.</w:t>
      </w:r>
    </w:p>
    <w:p w14:paraId="49CBEE98" w14:textId="77777777" w:rsidR="00131C24" w:rsidRPr="00131C24" w:rsidRDefault="00131C24" w:rsidP="00131C24">
      <w:pPr>
        <w:pStyle w:val="ListBullet"/>
      </w:pPr>
      <w:r>
        <w:t>No prize is cash or redeemable or exchangeable for cash.</w:t>
      </w:r>
    </w:p>
    <w:p w14:paraId="1AE3D758" w14:textId="77777777" w:rsidR="00131C24" w:rsidRPr="00131C24" w:rsidRDefault="00131C24" w:rsidP="00131C24">
      <w:pPr>
        <w:pStyle w:val="ListBullet"/>
      </w:pPr>
      <w:r>
        <w:t>Salon Suites by the Sea may request receipts, retail listings, gift-certificate terms, or other reasonable documentation of prize value.</w:t>
      </w:r>
    </w:p>
    <w:p w14:paraId="4C54BCC2" w14:textId="77777777" w:rsidR="00131C24" w:rsidRPr="00131C24" w:rsidRDefault="00131C24" w:rsidP="00131C24">
      <w:pPr>
        <w:pStyle w:val="ListBullet"/>
      </w:pPr>
      <w:r>
        <w:t>The sponsor will not substitute, remove, or materially change an approved prize without prior written authorization from Salon Suites by the Sea.</w:t>
      </w:r>
    </w:p>
    <w:p w14:paraId="79BA364D" w14:textId="77777777" w:rsidR="00131C24" w:rsidRPr="00131C24" w:rsidRDefault="00131C24" w:rsidP="00131C24">
      <w:pPr>
        <w:pStyle w:val="ListBullet"/>
      </w:pPr>
      <w:r>
        <w:t>Once accepted, the complete prize package will be available for award under the official raffle rules.</w:t>
      </w:r>
    </w:p>
    <w:p w14:paraId="627F02E8" w14:textId="77777777" w:rsidR="001764B9" w:rsidRPr="001764B9" w:rsidRDefault="001764B9" w:rsidP="001764B9">
      <w:pPr>
        <w:pStyle w:val="ListBullet"/>
      </w:pPr>
      <w:r>
        <w:t>The sponsor authorizes Salon Suites by the Sea to include the sponsor’s name, prize description, and prize value in event materials.</w:t>
      </w:r>
    </w:p>
    <w:p w14:paraId="4D7C6307" w14:textId="77777777" w:rsidR="00F15609" w:rsidRDefault="00F15609" w:rsidP="00F15609">
      <w:pPr>
        <w:pStyle w:val="ListBullet"/>
        <w:spacing w:after="40"/>
      </w:pPr>
      <w:r>
        <w:t>The artificial tree, decorations, and all items listed in the Prize Package Inventory will be awarded to the winner.</w:t>
      </w:r>
    </w:p>
    <w:p w14:paraId="37EFDDFB" w14:textId="77777777" w:rsidR="00F15609" w:rsidRDefault="00F15609" w:rsidP="00F15609">
      <w:pPr>
        <w:pStyle w:val="ListBullet"/>
        <w:spacing w:after="40"/>
      </w:pPr>
      <w:r>
        <w:t>Promotional and display materials listed as not included in the prize remain the sponsor’s responsibility.</w:t>
      </w:r>
    </w:p>
    <w:p w14:paraId="0823C93E" w14:textId="77777777" w:rsidR="00F15609" w:rsidRDefault="00F15609" w:rsidP="00F15609">
      <w:pPr>
        <w:pStyle w:val="ListBullet"/>
        <w:spacing w:after="40"/>
      </w:pPr>
      <w:r>
        <w:t>The sponsor will remove retained promotional and display materials by the designated deadline.</w:t>
      </w:r>
    </w:p>
    <w:p w14:paraId="5FEC07F1" w14:textId="77777777" w:rsidR="00F15609" w:rsidRDefault="00F15609" w:rsidP="00F15609">
      <w:pPr>
        <w:pStyle w:val="ListBullet"/>
        <w:spacing w:after="40"/>
      </w:pPr>
      <w:r>
        <w:t>The winner is responsible for picking up and transporting the tree and all included prize items.</w:t>
      </w:r>
    </w:p>
    <w:p w14:paraId="52386395" w14:textId="77777777" w:rsidR="001764B9" w:rsidRPr="001764B9" w:rsidRDefault="001764B9" w:rsidP="001764B9">
      <w:pPr>
        <w:pStyle w:val="ListBullet"/>
      </w:pPr>
      <w:r>
        <w:t>If the original winner does not claim the tree by 4 PM on December 6, 2026, the prize will remain available for award to an alternate winner or for other disposition permitted by the official raffle rules and applicable Maine law.</w:t>
      </w:r>
    </w:p>
    <w:p w14:paraId="0F8134A9" w14:textId="77777777" w:rsidR="00F15609" w:rsidRDefault="00F15609" w:rsidP="00F15609">
      <w:r>
        <w:rPr>
          <w:b/>
          <w:color w:val="235C43"/>
        </w:rPr>
        <w:t xml:space="preserve">Sponsor Representative Name: </w:t>
      </w:r>
      <w:r>
        <w:t>_____________________________________</w:t>
      </w:r>
    </w:p>
    <w:p w14:paraId="6ACDF80E" w14:textId="77777777" w:rsidR="00F15609" w:rsidRDefault="00F15609" w:rsidP="00F15609">
      <w:r>
        <w:rPr>
          <w:b/>
          <w:color w:val="235C43"/>
        </w:rPr>
        <w:t xml:space="preserve">Signature: </w:t>
      </w:r>
      <w:r>
        <w:t>_______________________________________________________</w:t>
      </w:r>
    </w:p>
    <w:p w14:paraId="7AB227EB" w14:textId="77777777" w:rsidR="00F15609" w:rsidRDefault="00F15609" w:rsidP="00F15609">
      <w:r>
        <w:rPr>
          <w:b/>
          <w:color w:val="235C43"/>
        </w:rPr>
        <w:t xml:space="preserve">Date: </w:t>
      </w:r>
      <w:r>
        <w:t>____________________________________________________________</w:t>
      </w:r>
    </w:p>
    <w:p w14:paraId="1FB265DF" w14:textId="77777777" w:rsidR="00F15609" w:rsidRDefault="00F15609" w:rsidP="00F15609">
      <w:pPr>
        <w:pStyle w:val="Heading1"/>
      </w:pPr>
      <w:r>
        <w:t>For Event Organizer Use</w:t>
      </w:r>
    </w:p>
    <w:p w14:paraId="19FAED76" w14:textId="77777777" w:rsidR="00F15609" w:rsidRDefault="00F15609" w:rsidP="00F15609">
      <w:r>
        <w:rPr>
          <w:b/>
          <w:color w:val="235C43"/>
        </w:rPr>
        <w:t xml:space="preserve">Tree Number: </w:t>
      </w:r>
      <w:r>
        <w:t>_____________________________________________________</w:t>
      </w:r>
    </w:p>
    <w:p w14:paraId="4A748C5A" w14:textId="77777777" w:rsidR="00F15609" w:rsidRDefault="00F15609" w:rsidP="00F15609">
      <w:r>
        <w:rPr>
          <w:b/>
          <w:color w:val="235C43"/>
        </w:rPr>
        <w:t xml:space="preserve">Tree Received On: </w:t>
      </w:r>
      <w:r>
        <w:t>________________________________________________</w:t>
      </w:r>
    </w:p>
    <w:p w14:paraId="74393348" w14:textId="77777777" w:rsidR="00F15609" w:rsidRDefault="00F15609" w:rsidP="00F15609">
      <w:r>
        <w:rPr>
          <w:b/>
          <w:color w:val="235C43"/>
        </w:rPr>
        <w:t xml:space="preserve">Inventory Reviewed By: </w:t>
      </w:r>
      <w:r>
        <w:t>___________________________________________</w:t>
      </w:r>
    </w:p>
    <w:p w14:paraId="51714226" w14:textId="77777777" w:rsidR="00F15609" w:rsidRDefault="00F15609" w:rsidP="00F15609">
      <w:r>
        <w:rPr>
          <w:b/>
          <w:color w:val="235C43"/>
        </w:rPr>
        <w:t xml:space="preserve">Winner’s Name: </w:t>
      </w:r>
      <w:r>
        <w:t>___________________________________________________</w:t>
      </w:r>
    </w:p>
    <w:p w14:paraId="0103825A" w14:textId="77777777" w:rsidR="00F15609" w:rsidRDefault="00F15609" w:rsidP="00F15609">
      <w:r>
        <w:rPr>
          <w:b/>
          <w:color w:val="235C43"/>
        </w:rPr>
        <w:t xml:space="preserve">Winner’s Phone Number: </w:t>
      </w:r>
      <w:r>
        <w:t>___________________________________________</w:t>
      </w:r>
    </w:p>
    <w:p w14:paraId="7EAC624D" w14:textId="77777777" w:rsidR="00F15609" w:rsidRDefault="00F15609" w:rsidP="00F15609">
      <w:r>
        <w:rPr>
          <w:b/>
          <w:color w:val="235C43"/>
        </w:rPr>
        <w:t xml:space="preserve">Tree Picked Up On: </w:t>
      </w:r>
      <w:r>
        <w:t>_______________________________________________</w:t>
      </w:r>
    </w:p>
    <w:p w14:paraId="3644193D" w14:textId="77777777" w:rsidR="00F15609" w:rsidRDefault="00F15609" w:rsidP="00F15609">
      <w:r>
        <w:rPr>
          <w:b/>
          <w:color w:val="235C43"/>
        </w:rPr>
        <w:t xml:space="preserve">Released By: </w:t>
      </w:r>
      <w:r>
        <w:t>_____________________________________________________</w:t>
      </w:r>
    </w:p>
    <w:p w14:paraId="6D890283" w14:textId="77777777" w:rsidR="00F15609" w:rsidRDefault="00F15609" w:rsidP="00F15609">
      <w:r>
        <w:rPr>
          <w:b/>
          <w:color w:val="235C43"/>
        </w:rPr>
        <w:t xml:space="preserve">Promotional Materials Removed:  </w:t>
      </w:r>
      <w:r>
        <w:t>☐ Yes     ☐ No     ☐ Not Applicable</w:t>
      </w:r>
    </w:p>
    <w:p w14:paraId="3C325520" w14:textId="77777777" w:rsidR="00F15609" w:rsidRDefault="00F15609" w:rsidP="00F15609">
      <w:r>
        <w:rPr>
          <w:b/>
          <w:color w:val="235C43"/>
        </w:rPr>
        <w:t xml:space="preserve">Notes: </w:t>
      </w:r>
      <w:r>
        <w:t>___________________________________________________________</w:t>
      </w:r>
    </w:p>
    <w:p w14:paraId="71F87813" w14:textId="77777777" w:rsidR="00F15609" w:rsidRDefault="00F15609" w:rsidP="00F15609">
      <w:r>
        <w:t>______________________________________________________________________________</w:t>
      </w:r>
    </w:p>
    <w:p w14:paraId="64236DBB" w14:textId="77777777" w:rsidR="00F15609" w:rsidRDefault="00F15609" w:rsidP="00F15609">
      <w:r>
        <w:t>______________________________________________________________________________</w:t>
      </w:r>
    </w:p>
    <w:p w14:paraId="7DF32DDA" w14:textId="77777777" w:rsidR="001C4F06" w:rsidRDefault="00000000">
      <w:r>
        <w:br w:type="page"/>
      </w:r>
    </w:p>
    <w:p w14:paraId="7533030C" w14:textId="77777777" w:rsidR="001C4F06" w:rsidRDefault="00000000">
      <w:pPr>
        <w:spacing w:after="40"/>
        <w:jc w:val="center"/>
      </w:pPr>
      <w:r>
        <w:rPr>
          <w:rFonts w:ascii="Aptos Display" w:hAnsi="Aptos Display"/>
          <w:b/>
          <w:color w:val="235C43"/>
          <w:sz w:val="46"/>
        </w:rPr>
        <w:t>SPONSOR INVENTORY FORM</w:t>
      </w:r>
    </w:p>
    <w:p w14:paraId="4885C849" w14:textId="03532339" w:rsidR="001764B9" w:rsidRDefault="001764B9">
      <w:pPr>
        <w:rPr>
          <w:kern w:val="2"/>
          <w:szCs w:val="21"/>
          <w14:ligatures w14:val="standardContextual"/>
        </w:rPr>
      </w:pPr>
      <w:r>
        <w:t xml:space="preserve">The completed Sponsor Inventory Form and signed Sponsor Acknowledgment must be returned to Salon Suites by the Sea by November </w:t>
      </w:r>
      <w:r w:rsidR="00531E96">
        <w:t>21</w:t>
      </w:r>
      <w:r>
        <w:t xml:space="preserve">, 2026, by email to </w:t>
      </w:r>
      <w:hyperlink r:id="rId9" w:history="1">
        <w:r>
          <w:rPr>
            <w:rStyle w:val="Hyperlink"/>
          </w:rPr>
          <w:t>330salonsuites@gmail.com</w:t>
        </w:r>
      </w:hyperlink>
      <w:r>
        <w:t xml:space="preserve"> or by delivery to 330 Commercial Street, Rockport, Maine.</w:t>
      </w:r>
    </w:p>
    <w:p w14:paraId="0A4BBCE1" w14:textId="483AEE0E" w:rsidR="001C4F06" w:rsidRDefault="00000000">
      <w:pPr>
        <w:pStyle w:val="Heading1"/>
      </w:pPr>
      <w:r>
        <w:t>Sponsor Information</w:t>
      </w:r>
    </w:p>
    <w:p w14:paraId="1699A7B5" w14:textId="77777777" w:rsidR="001C4F06" w:rsidRDefault="00000000">
      <w:r>
        <w:rPr>
          <w:b/>
          <w:color w:val="235C43"/>
        </w:rPr>
        <w:t xml:space="preserve">Business/Organization Name: </w:t>
      </w:r>
      <w:r>
        <w:t>______________________________________</w:t>
      </w:r>
    </w:p>
    <w:p w14:paraId="1FC3856D" w14:textId="77777777" w:rsidR="001C4F06" w:rsidRDefault="00000000">
      <w:r>
        <w:rPr>
          <w:b/>
          <w:color w:val="235C43"/>
        </w:rPr>
        <w:t xml:space="preserve">Primary Contact Name: </w:t>
      </w:r>
      <w:r>
        <w:t>____________________________________________</w:t>
      </w:r>
    </w:p>
    <w:p w14:paraId="2AE262B1" w14:textId="77777777" w:rsidR="001C4F06" w:rsidRDefault="00000000">
      <w:r>
        <w:rPr>
          <w:b/>
          <w:color w:val="235C43"/>
        </w:rPr>
        <w:t xml:space="preserve">Phone Number: </w:t>
      </w:r>
      <w:r>
        <w:t>____________________________________________________</w:t>
      </w:r>
    </w:p>
    <w:p w14:paraId="49F0EDB4" w14:textId="77777777" w:rsidR="001C4F06" w:rsidRDefault="00000000">
      <w:r>
        <w:rPr>
          <w:b/>
          <w:color w:val="235C43"/>
        </w:rPr>
        <w:t xml:space="preserve">Email Address: </w:t>
      </w:r>
      <w:r>
        <w:t>___________________________________________________</w:t>
      </w:r>
    </w:p>
    <w:p w14:paraId="3ADBDE38" w14:textId="77777777" w:rsidR="001C4F06" w:rsidRDefault="00000000">
      <w:pPr>
        <w:pStyle w:val="Heading1"/>
      </w:pPr>
      <w:r>
        <w:t>Tree Information</w:t>
      </w:r>
    </w:p>
    <w:p w14:paraId="1FE8DD4B" w14:textId="77777777" w:rsidR="001C4F06" w:rsidRDefault="00000000">
      <w:r>
        <w:rPr>
          <w:b/>
          <w:color w:val="235C43"/>
        </w:rPr>
        <w:t xml:space="preserve">Tree Theme: </w:t>
      </w:r>
      <w:r>
        <w:t>______________________________________________________</w:t>
      </w:r>
    </w:p>
    <w:p w14:paraId="437E3CA5" w14:textId="77777777" w:rsidR="001C4F06" w:rsidRDefault="00000000">
      <w:r>
        <w:rPr>
          <w:b/>
          <w:color w:val="235C43"/>
        </w:rPr>
        <w:t xml:space="preserve">Tree Height: </w:t>
      </w:r>
      <w:r>
        <w:t>_____________________________________________________</w:t>
      </w:r>
    </w:p>
    <w:p w14:paraId="5CE95AD5" w14:textId="77777777" w:rsidR="001C4F06" w:rsidRDefault="00000000">
      <w:r>
        <w:rPr>
          <w:b/>
          <w:color w:val="235C43"/>
        </w:rPr>
        <w:t xml:space="preserve">Tree Description: </w:t>
      </w:r>
      <w:r>
        <w:t>________________________________________________</w:t>
      </w:r>
    </w:p>
    <w:p w14:paraId="7F4E95DC" w14:textId="77777777" w:rsidR="001C4F06" w:rsidRDefault="00000000">
      <w:r>
        <w:t>______________________________________________________________________________</w:t>
      </w:r>
    </w:p>
    <w:p w14:paraId="04D81C20" w14:textId="77777777" w:rsidR="001C4F06" w:rsidRDefault="00000000">
      <w:pPr>
        <w:pStyle w:val="Heading1"/>
      </w:pPr>
      <w:r>
        <w:t>Prize Package Inventory</w:t>
      </w:r>
    </w:p>
    <w:p w14:paraId="71BBAD32" w14:textId="77777777" w:rsidR="001C4F06" w:rsidRDefault="00000000">
      <w:r>
        <w:rPr>
          <w:i/>
        </w:rPr>
        <w:t>List every item the winner will receive, including the artificial tree, decorations, gift certificates, merchandise, services, and other prizes.</w:t>
      </w:r>
    </w:p>
    <w:tbl>
      <w:tblPr>
        <w:tblStyle w:val="TableGrid"/>
        <w:tblW w:w="0" w:type="auto"/>
        <w:jc w:val="center"/>
        <w:tblLayout w:type="fixed"/>
        <w:tblLook w:val="04A0" w:firstRow="1" w:lastRow="0" w:firstColumn="1" w:lastColumn="0" w:noHBand="0" w:noVBand="1"/>
      </w:tblPr>
      <w:tblGrid>
        <w:gridCol w:w="6336"/>
        <w:gridCol w:w="1152"/>
        <w:gridCol w:w="2016"/>
      </w:tblGrid>
      <w:tr w:rsidR="001C4F06" w14:paraId="72C6D709" w14:textId="77777777">
        <w:trPr>
          <w:tblHeader/>
          <w:jc w:val="center"/>
        </w:trPr>
        <w:tc>
          <w:tcPr>
            <w:tcW w:w="6336" w:type="dxa"/>
            <w:shd w:val="clear" w:color="auto" w:fill="235C43"/>
            <w:tcMar>
              <w:top w:w="85" w:type="dxa"/>
              <w:left w:w="95" w:type="dxa"/>
              <w:bottom w:w="85" w:type="dxa"/>
              <w:right w:w="95" w:type="dxa"/>
            </w:tcMar>
            <w:vAlign w:val="center"/>
          </w:tcPr>
          <w:p w14:paraId="47F0527F" w14:textId="77777777" w:rsidR="001C4F06" w:rsidRDefault="00000000">
            <w:pPr>
              <w:jc w:val="center"/>
            </w:pPr>
            <w:r>
              <w:rPr>
                <w:b/>
                <w:color w:val="FFFFFF"/>
                <w:sz w:val="18"/>
              </w:rPr>
              <w:t>Item Included in Prize Package</w:t>
            </w:r>
          </w:p>
        </w:tc>
        <w:tc>
          <w:tcPr>
            <w:tcW w:w="1152" w:type="dxa"/>
            <w:shd w:val="clear" w:color="auto" w:fill="235C43"/>
            <w:tcMar>
              <w:top w:w="85" w:type="dxa"/>
              <w:left w:w="95" w:type="dxa"/>
              <w:bottom w:w="85" w:type="dxa"/>
              <w:right w:w="95" w:type="dxa"/>
            </w:tcMar>
            <w:vAlign w:val="center"/>
          </w:tcPr>
          <w:p w14:paraId="6999AB60" w14:textId="77777777" w:rsidR="001C4F06" w:rsidRDefault="00000000">
            <w:pPr>
              <w:jc w:val="center"/>
            </w:pPr>
            <w:r>
              <w:rPr>
                <w:b/>
                <w:color w:val="FFFFFF"/>
                <w:sz w:val="18"/>
              </w:rPr>
              <w:t>Quantity</w:t>
            </w:r>
          </w:p>
        </w:tc>
        <w:tc>
          <w:tcPr>
            <w:tcW w:w="2016" w:type="dxa"/>
            <w:shd w:val="clear" w:color="auto" w:fill="235C43"/>
            <w:tcMar>
              <w:top w:w="85" w:type="dxa"/>
              <w:left w:w="95" w:type="dxa"/>
              <w:bottom w:w="85" w:type="dxa"/>
              <w:right w:w="95" w:type="dxa"/>
            </w:tcMar>
            <w:vAlign w:val="center"/>
          </w:tcPr>
          <w:p w14:paraId="47506887" w14:textId="6F855FCB" w:rsidR="001C4F06" w:rsidRPr="001764B9" w:rsidRDefault="001764B9" w:rsidP="001764B9">
            <w:pPr>
              <w:jc w:val="center"/>
              <w:rPr>
                <w:kern w:val="2"/>
                <w:szCs w:val="21"/>
                <w14:ligatures w14:val="standardContextual"/>
              </w:rPr>
            </w:pPr>
            <w:r>
              <w:rPr>
                <w:b/>
                <w:bCs/>
                <w:color w:val="FFFFFF"/>
                <w:sz w:val="18"/>
                <w:szCs w:val="18"/>
              </w:rPr>
              <w:t>Total Fair Market Value for Line Item</w:t>
            </w:r>
          </w:p>
        </w:tc>
      </w:tr>
      <w:tr w:rsidR="001C4F06" w14:paraId="0FCBF26D" w14:textId="77777777">
        <w:trPr>
          <w:jc w:val="center"/>
        </w:trPr>
        <w:tc>
          <w:tcPr>
            <w:tcW w:w="6336" w:type="dxa"/>
            <w:tcMar>
              <w:top w:w="85" w:type="dxa"/>
              <w:left w:w="95" w:type="dxa"/>
              <w:bottom w:w="85" w:type="dxa"/>
              <w:right w:w="95" w:type="dxa"/>
            </w:tcMar>
            <w:vAlign w:val="center"/>
          </w:tcPr>
          <w:p w14:paraId="513465DC" w14:textId="167535F1" w:rsidR="001C4F06" w:rsidRDefault="00000000">
            <w:r>
              <w:t>Artificial Christmas tree</w:t>
            </w:r>
          </w:p>
        </w:tc>
        <w:tc>
          <w:tcPr>
            <w:tcW w:w="1152" w:type="dxa"/>
            <w:tcMar>
              <w:top w:w="85" w:type="dxa"/>
              <w:left w:w="95" w:type="dxa"/>
              <w:bottom w:w="85" w:type="dxa"/>
              <w:right w:w="95" w:type="dxa"/>
            </w:tcMar>
            <w:vAlign w:val="center"/>
          </w:tcPr>
          <w:p w14:paraId="623490D8" w14:textId="77777777" w:rsidR="001C4F06" w:rsidRDefault="00000000">
            <w:pPr>
              <w:jc w:val="center"/>
            </w:pPr>
            <w:r>
              <w:t>1</w:t>
            </w:r>
          </w:p>
        </w:tc>
        <w:tc>
          <w:tcPr>
            <w:tcW w:w="2016" w:type="dxa"/>
            <w:tcMar>
              <w:top w:w="85" w:type="dxa"/>
              <w:left w:w="95" w:type="dxa"/>
              <w:bottom w:w="85" w:type="dxa"/>
              <w:right w:w="95" w:type="dxa"/>
            </w:tcMar>
            <w:vAlign w:val="center"/>
          </w:tcPr>
          <w:p w14:paraId="15A5AC34" w14:textId="77777777" w:rsidR="001C4F06" w:rsidRDefault="00000000">
            <w:pPr>
              <w:jc w:val="center"/>
            </w:pPr>
            <w:r>
              <w:t>$__________</w:t>
            </w:r>
          </w:p>
        </w:tc>
      </w:tr>
      <w:tr w:rsidR="001C4F06" w14:paraId="23BE5A54" w14:textId="77777777">
        <w:trPr>
          <w:jc w:val="center"/>
        </w:trPr>
        <w:tc>
          <w:tcPr>
            <w:tcW w:w="6336" w:type="dxa"/>
            <w:tcMar>
              <w:top w:w="85" w:type="dxa"/>
              <w:left w:w="95" w:type="dxa"/>
              <w:bottom w:w="85" w:type="dxa"/>
              <w:right w:w="95" w:type="dxa"/>
            </w:tcMar>
            <w:vAlign w:val="center"/>
          </w:tcPr>
          <w:p w14:paraId="1E200788" w14:textId="77777777" w:rsidR="001C4F06" w:rsidRDefault="00000000">
            <w:r>
              <w:t>Decorations and ornaments</w:t>
            </w:r>
          </w:p>
        </w:tc>
        <w:tc>
          <w:tcPr>
            <w:tcW w:w="1152" w:type="dxa"/>
            <w:tcMar>
              <w:top w:w="85" w:type="dxa"/>
              <w:left w:w="95" w:type="dxa"/>
              <w:bottom w:w="85" w:type="dxa"/>
              <w:right w:w="95" w:type="dxa"/>
            </w:tcMar>
            <w:vAlign w:val="center"/>
          </w:tcPr>
          <w:p w14:paraId="4DCDAE45" w14:textId="77777777" w:rsidR="001C4F06" w:rsidRDefault="001C4F06">
            <w:pPr>
              <w:jc w:val="center"/>
            </w:pPr>
          </w:p>
        </w:tc>
        <w:tc>
          <w:tcPr>
            <w:tcW w:w="2016" w:type="dxa"/>
            <w:tcMar>
              <w:top w:w="85" w:type="dxa"/>
              <w:left w:w="95" w:type="dxa"/>
              <w:bottom w:w="85" w:type="dxa"/>
              <w:right w:w="95" w:type="dxa"/>
            </w:tcMar>
            <w:vAlign w:val="center"/>
          </w:tcPr>
          <w:p w14:paraId="66A359F1" w14:textId="77777777" w:rsidR="001C4F06" w:rsidRDefault="00000000">
            <w:pPr>
              <w:jc w:val="center"/>
            </w:pPr>
            <w:r>
              <w:t>$__________</w:t>
            </w:r>
          </w:p>
        </w:tc>
      </w:tr>
      <w:tr w:rsidR="001C4F06" w14:paraId="4EC9631F" w14:textId="77777777">
        <w:trPr>
          <w:jc w:val="center"/>
        </w:trPr>
        <w:tc>
          <w:tcPr>
            <w:tcW w:w="6336" w:type="dxa"/>
            <w:tcMar>
              <w:top w:w="85" w:type="dxa"/>
              <w:left w:w="95" w:type="dxa"/>
              <w:bottom w:w="85" w:type="dxa"/>
              <w:right w:w="95" w:type="dxa"/>
            </w:tcMar>
            <w:vAlign w:val="center"/>
          </w:tcPr>
          <w:p w14:paraId="589C11F2" w14:textId="77777777" w:rsidR="001C4F06" w:rsidRDefault="001C4F06"/>
        </w:tc>
        <w:tc>
          <w:tcPr>
            <w:tcW w:w="1152" w:type="dxa"/>
            <w:tcMar>
              <w:top w:w="85" w:type="dxa"/>
              <w:left w:w="95" w:type="dxa"/>
              <w:bottom w:w="85" w:type="dxa"/>
              <w:right w:w="95" w:type="dxa"/>
            </w:tcMar>
            <w:vAlign w:val="center"/>
          </w:tcPr>
          <w:p w14:paraId="76694B0D" w14:textId="77777777" w:rsidR="001C4F06" w:rsidRDefault="001C4F06">
            <w:pPr>
              <w:jc w:val="center"/>
            </w:pPr>
          </w:p>
        </w:tc>
        <w:tc>
          <w:tcPr>
            <w:tcW w:w="2016" w:type="dxa"/>
            <w:tcMar>
              <w:top w:w="85" w:type="dxa"/>
              <w:left w:w="95" w:type="dxa"/>
              <w:bottom w:w="85" w:type="dxa"/>
              <w:right w:w="95" w:type="dxa"/>
            </w:tcMar>
            <w:vAlign w:val="center"/>
          </w:tcPr>
          <w:p w14:paraId="40711F45" w14:textId="77777777" w:rsidR="001C4F06" w:rsidRDefault="00000000">
            <w:pPr>
              <w:jc w:val="center"/>
            </w:pPr>
            <w:r>
              <w:t>$__________</w:t>
            </w:r>
          </w:p>
        </w:tc>
      </w:tr>
      <w:tr w:rsidR="001C4F06" w14:paraId="64B1D472" w14:textId="77777777">
        <w:trPr>
          <w:jc w:val="center"/>
        </w:trPr>
        <w:tc>
          <w:tcPr>
            <w:tcW w:w="6336" w:type="dxa"/>
            <w:tcMar>
              <w:top w:w="85" w:type="dxa"/>
              <w:left w:w="95" w:type="dxa"/>
              <w:bottom w:w="85" w:type="dxa"/>
              <w:right w:w="95" w:type="dxa"/>
            </w:tcMar>
            <w:vAlign w:val="center"/>
          </w:tcPr>
          <w:p w14:paraId="1EEC79ED" w14:textId="77777777" w:rsidR="001C4F06" w:rsidRDefault="001C4F06"/>
        </w:tc>
        <w:tc>
          <w:tcPr>
            <w:tcW w:w="1152" w:type="dxa"/>
            <w:tcMar>
              <w:top w:w="85" w:type="dxa"/>
              <w:left w:w="95" w:type="dxa"/>
              <w:bottom w:w="85" w:type="dxa"/>
              <w:right w:w="95" w:type="dxa"/>
            </w:tcMar>
            <w:vAlign w:val="center"/>
          </w:tcPr>
          <w:p w14:paraId="710E2E85" w14:textId="77777777" w:rsidR="001C4F06" w:rsidRDefault="001C4F06">
            <w:pPr>
              <w:jc w:val="center"/>
            </w:pPr>
          </w:p>
        </w:tc>
        <w:tc>
          <w:tcPr>
            <w:tcW w:w="2016" w:type="dxa"/>
            <w:tcMar>
              <w:top w:w="85" w:type="dxa"/>
              <w:left w:w="95" w:type="dxa"/>
              <w:bottom w:w="85" w:type="dxa"/>
              <w:right w:w="95" w:type="dxa"/>
            </w:tcMar>
            <w:vAlign w:val="center"/>
          </w:tcPr>
          <w:p w14:paraId="481B91B6" w14:textId="77777777" w:rsidR="001C4F06" w:rsidRDefault="00000000">
            <w:pPr>
              <w:jc w:val="center"/>
            </w:pPr>
            <w:r>
              <w:t>$__________</w:t>
            </w:r>
          </w:p>
        </w:tc>
      </w:tr>
      <w:tr w:rsidR="001C4F06" w14:paraId="06E7569F" w14:textId="77777777">
        <w:trPr>
          <w:jc w:val="center"/>
        </w:trPr>
        <w:tc>
          <w:tcPr>
            <w:tcW w:w="6336" w:type="dxa"/>
            <w:tcMar>
              <w:top w:w="85" w:type="dxa"/>
              <w:left w:w="95" w:type="dxa"/>
              <w:bottom w:w="85" w:type="dxa"/>
              <w:right w:w="95" w:type="dxa"/>
            </w:tcMar>
            <w:vAlign w:val="center"/>
          </w:tcPr>
          <w:p w14:paraId="153017BF" w14:textId="77777777" w:rsidR="001C4F06" w:rsidRDefault="001C4F06"/>
        </w:tc>
        <w:tc>
          <w:tcPr>
            <w:tcW w:w="1152" w:type="dxa"/>
            <w:tcMar>
              <w:top w:w="85" w:type="dxa"/>
              <w:left w:w="95" w:type="dxa"/>
              <w:bottom w:w="85" w:type="dxa"/>
              <w:right w:w="95" w:type="dxa"/>
            </w:tcMar>
            <w:vAlign w:val="center"/>
          </w:tcPr>
          <w:p w14:paraId="710BB74D" w14:textId="77777777" w:rsidR="001C4F06" w:rsidRDefault="001C4F06">
            <w:pPr>
              <w:jc w:val="center"/>
            </w:pPr>
          </w:p>
        </w:tc>
        <w:tc>
          <w:tcPr>
            <w:tcW w:w="2016" w:type="dxa"/>
            <w:tcMar>
              <w:top w:w="85" w:type="dxa"/>
              <w:left w:w="95" w:type="dxa"/>
              <w:bottom w:w="85" w:type="dxa"/>
              <w:right w:w="95" w:type="dxa"/>
            </w:tcMar>
            <w:vAlign w:val="center"/>
          </w:tcPr>
          <w:p w14:paraId="6983F8A9" w14:textId="77777777" w:rsidR="001C4F06" w:rsidRDefault="00000000">
            <w:pPr>
              <w:jc w:val="center"/>
            </w:pPr>
            <w:r>
              <w:t>$__________</w:t>
            </w:r>
          </w:p>
        </w:tc>
      </w:tr>
      <w:tr w:rsidR="001C4F06" w14:paraId="37450629" w14:textId="77777777">
        <w:trPr>
          <w:jc w:val="center"/>
        </w:trPr>
        <w:tc>
          <w:tcPr>
            <w:tcW w:w="6336" w:type="dxa"/>
            <w:tcMar>
              <w:top w:w="85" w:type="dxa"/>
              <w:left w:w="95" w:type="dxa"/>
              <w:bottom w:w="85" w:type="dxa"/>
              <w:right w:w="95" w:type="dxa"/>
            </w:tcMar>
            <w:vAlign w:val="center"/>
          </w:tcPr>
          <w:p w14:paraId="73F2C276" w14:textId="77777777" w:rsidR="001C4F06" w:rsidRDefault="001C4F06"/>
        </w:tc>
        <w:tc>
          <w:tcPr>
            <w:tcW w:w="1152" w:type="dxa"/>
            <w:tcMar>
              <w:top w:w="85" w:type="dxa"/>
              <w:left w:w="95" w:type="dxa"/>
              <w:bottom w:w="85" w:type="dxa"/>
              <w:right w:w="95" w:type="dxa"/>
            </w:tcMar>
            <w:vAlign w:val="center"/>
          </w:tcPr>
          <w:p w14:paraId="431B2B9E" w14:textId="77777777" w:rsidR="001C4F06" w:rsidRDefault="001C4F06">
            <w:pPr>
              <w:jc w:val="center"/>
            </w:pPr>
          </w:p>
        </w:tc>
        <w:tc>
          <w:tcPr>
            <w:tcW w:w="2016" w:type="dxa"/>
            <w:tcMar>
              <w:top w:w="85" w:type="dxa"/>
              <w:left w:w="95" w:type="dxa"/>
              <w:bottom w:w="85" w:type="dxa"/>
              <w:right w:w="95" w:type="dxa"/>
            </w:tcMar>
            <w:vAlign w:val="center"/>
          </w:tcPr>
          <w:p w14:paraId="046524E5" w14:textId="77777777" w:rsidR="001C4F06" w:rsidRDefault="00000000">
            <w:pPr>
              <w:jc w:val="center"/>
            </w:pPr>
            <w:r>
              <w:t>$__________</w:t>
            </w:r>
          </w:p>
        </w:tc>
      </w:tr>
      <w:tr w:rsidR="001C4F06" w14:paraId="1A6032E8" w14:textId="77777777">
        <w:trPr>
          <w:jc w:val="center"/>
        </w:trPr>
        <w:tc>
          <w:tcPr>
            <w:tcW w:w="6336" w:type="dxa"/>
            <w:tcMar>
              <w:top w:w="85" w:type="dxa"/>
              <w:left w:w="95" w:type="dxa"/>
              <w:bottom w:w="85" w:type="dxa"/>
              <w:right w:w="95" w:type="dxa"/>
            </w:tcMar>
            <w:vAlign w:val="center"/>
          </w:tcPr>
          <w:p w14:paraId="6E0A29BC" w14:textId="77777777" w:rsidR="001C4F06" w:rsidRDefault="001C4F06"/>
        </w:tc>
        <w:tc>
          <w:tcPr>
            <w:tcW w:w="1152" w:type="dxa"/>
            <w:tcMar>
              <w:top w:w="85" w:type="dxa"/>
              <w:left w:w="95" w:type="dxa"/>
              <w:bottom w:w="85" w:type="dxa"/>
              <w:right w:w="95" w:type="dxa"/>
            </w:tcMar>
            <w:vAlign w:val="center"/>
          </w:tcPr>
          <w:p w14:paraId="16EFFF25" w14:textId="77777777" w:rsidR="001C4F06" w:rsidRDefault="001C4F06">
            <w:pPr>
              <w:jc w:val="center"/>
            </w:pPr>
          </w:p>
        </w:tc>
        <w:tc>
          <w:tcPr>
            <w:tcW w:w="2016" w:type="dxa"/>
            <w:tcMar>
              <w:top w:w="85" w:type="dxa"/>
              <w:left w:w="95" w:type="dxa"/>
              <w:bottom w:w="85" w:type="dxa"/>
              <w:right w:w="95" w:type="dxa"/>
            </w:tcMar>
            <w:vAlign w:val="center"/>
          </w:tcPr>
          <w:p w14:paraId="101BED03" w14:textId="77777777" w:rsidR="001C4F06" w:rsidRDefault="00000000">
            <w:pPr>
              <w:jc w:val="center"/>
            </w:pPr>
            <w:r>
              <w:t>$__________</w:t>
            </w:r>
          </w:p>
        </w:tc>
      </w:tr>
    </w:tbl>
    <w:p w14:paraId="4C633C67" w14:textId="77777777" w:rsidR="001764B9" w:rsidRDefault="001764B9">
      <w:pPr>
        <w:spacing w:before="120"/>
        <w:rPr>
          <w:kern w:val="2"/>
          <w:szCs w:val="21"/>
          <w14:ligatures w14:val="standardContextual"/>
        </w:rPr>
      </w:pPr>
      <w:r>
        <w:rPr>
          <w:b/>
          <w:bCs/>
          <w:color w:val="235C43"/>
        </w:rPr>
        <w:t>Total Fair Market Value of Complete Prize Package (maximum $200):  $________________</w:t>
      </w:r>
    </w:p>
    <w:p w14:paraId="62AAFF8C" w14:textId="77777777" w:rsidR="001764B9" w:rsidRDefault="001764B9" w:rsidP="001764B9">
      <w:pPr>
        <w:pStyle w:val="Heading1"/>
        <w:rPr>
          <w:kern w:val="36"/>
          <w:szCs w:val="30"/>
          <w14:ligatures w14:val="standardContextual"/>
        </w:rPr>
      </w:pPr>
      <w:r>
        <w:t>Gift Certificate, Service, Ticket, or Experience Terms</w:t>
      </w:r>
    </w:p>
    <w:p w14:paraId="37DE2DA8" w14:textId="77777777" w:rsidR="001764B9" w:rsidRDefault="001764B9">
      <w:pPr>
        <w:rPr>
          <w:kern w:val="2"/>
          <w:szCs w:val="21"/>
          <w14:ligatures w14:val="standardContextual"/>
        </w:rPr>
      </w:pPr>
      <w:r>
        <w:rPr>
          <w:i/>
          <w:iCs/>
        </w:rPr>
        <w:t>For each applicable prize, list the face value, expiration date, redemption instructions, exclusions, blackout dates, appointment requirements, transfer restrictions, and any other material limitation.</w:t>
      </w:r>
    </w:p>
    <w:p w14:paraId="01ADF38D" w14:textId="77777777" w:rsidR="001764B9" w:rsidRDefault="001764B9">
      <w:pPr>
        <w:rPr>
          <w:kern w:val="2"/>
          <w:szCs w:val="21"/>
          <w14:ligatures w14:val="standardContextual"/>
        </w:rPr>
      </w:pPr>
      <w:r>
        <w:t>______________________________________________________________________________</w:t>
      </w:r>
      <w:r>
        <w:br/>
        <w:t>______________________________________________________________________________</w:t>
      </w:r>
      <w:r>
        <w:br/>
        <w:t>______________________________________________________________________________</w:t>
      </w:r>
      <w:r>
        <w:br/>
        <w:t>______________________________________________________________________________</w:t>
      </w:r>
    </w:p>
    <w:p w14:paraId="0ED9CF2B" w14:textId="0612C483" w:rsidR="001C4F06" w:rsidRDefault="00000000">
      <w:pPr>
        <w:pStyle w:val="Heading1"/>
      </w:pPr>
      <w:r>
        <w:t>Promotional or Display Materials Not Included in Prize</w:t>
      </w:r>
    </w:p>
    <w:p w14:paraId="54ED5DB7" w14:textId="77777777" w:rsidR="001C4F06" w:rsidRDefault="00000000">
      <w:r>
        <w:rPr>
          <w:i/>
        </w:rPr>
        <w:t>List all items the sponsor plans to retrieve after the event.</w:t>
      </w:r>
    </w:p>
    <w:tbl>
      <w:tblPr>
        <w:tblStyle w:val="TableGrid"/>
        <w:tblW w:w="0" w:type="auto"/>
        <w:jc w:val="center"/>
        <w:tblLayout w:type="fixed"/>
        <w:tblLook w:val="04A0" w:firstRow="1" w:lastRow="0" w:firstColumn="1" w:lastColumn="0" w:noHBand="0" w:noVBand="1"/>
      </w:tblPr>
      <w:tblGrid>
        <w:gridCol w:w="8064"/>
        <w:gridCol w:w="1440"/>
      </w:tblGrid>
      <w:tr w:rsidR="001C4F06" w14:paraId="2B99FB4C" w14:textId="77777777">
        <w:trPr>
          <w:tblHeader/>
          <w:jc w:val="center"/>
        </w:trPr>
        <w:tc>
          <w:tcPr>
            <w:tcW w:w="8064" w:type="dxa"/>
            <w:shd w:val="clear" w:color="auto" w:fill="8B2635"/>
            <w:tcMar>
              <w:top w:w="90" w:type="dxa"/>
              <w:left w:w="100" w:type="dxa"/>
              <w:bottom w:w="90" w:type="dxa"/>
              <w:right w:w="100" w:type="dxa"/>
            </w:tcMar>
            <w:vAlign w:val="center"/>
          </w:tcPr>
          <w:p w14:paraId="31311F0E" w14:textId="77777777" w:rsidR="001C4F06" w:rsidRDefault="00000000">
            <w:pPr>
              <w:jc w:val="center"/>
            </w:pPr>
            <w:r>
              <w:rPr>
                <w:b/>
                <w:color w:val="FFFFFF"/>
                <w:sz w:val="18"/>
              </w:rPr>
              <w:t>Item Not Included in Prize</w:t>
            </w:r>
          </w:p>
        </w:tc>
        <w:tc>
          <w:tcPr>
            <w:tcW w:w="1440" w:type="dxa"/>
            <w:shd w:val="clear" w:color="auto" w:fill="8B2635"/>
            <w:tcMar>
              <w:top w:w="90" w:type="dxa"/>
              <w:left w:w="100" w:type="dxa"/>
              <w:bottom w:w="90" w:type="dxa"/>
              <w:right w:w="100" w:type="dxa"/>
            </w:tcMar>
            <w:vAlign w:val="center"/>
          </w:tcPr>
          <w:p w14:paraId="4481334D" w14:textId="77777777" w:rsidR="001C4F06" w:rsidRDefault="00000000">
            <w:pPr>
              <w:jc w:val="center"/>
            </w:pPr>
            <w:r>
              <w:rPr>
                <w:b/>
                <w:color w:val="FFFFFF"/>
                <w:sz w:val="18"/>
              </w:rPr>
              <w:t>Quantity</w:t>
            </w:r>
          </w:p>
        </w:tc>
      </w:tr>
      <w:tr w:rsidR="001C4F06" w14:paraId="0EA63E46" w14:textId="77777777">
        <w:trPr>
          <w:jc w:val="center"/>
        </w:trPr>
        <w:tc>
          <w:tcPr>
            <w:tcW w:w="8064" w:type="dxa"/>
            <w:tcMar>
              <w:top w:w="90" w:type="dxa"/>
              <w:left w:w="100" w:type="dxa"/>
              <w:bottom w:w="90" w:type="dxa"/>
              <w:right w:w="100" w:type="dxa"/>
            </w:tcMar>
            <w:vAlign w:val="center"/>
          </w:tcPr>
          <w:p w14:paraId="4D4A62C8" w14:textId="77777777" w:rsidR="001C4F06" w:rsidRDefault="001C4F06"/>
        </w:tc>
        <w:tc>
          <w:tcPr>
            <w:tcW w:w="1440" w:type="dxa"/>
            <w:tcMar>
              <w:top w:w="90" w:type="dxa"/>
              <w:left w:w="100" w:type="dxa"/>
              <w:bottom w:w="90" w:type="dxa"/>
              <w:right w:w="100" w:type="dxa"/>
            </w:tcMar>
            <w:vAlign w:val="center"/>
          </w:tcPr>
          <w:p w14:paraId="39BC7A22" w14:textId="77777777" w:rsidR="001C4F06" w:rsidRDefault="001C4F06"/>
        </w:tc>
      </w:tr>
      <w:tr w:rsidR="001C4F06" w14:paraId="0089188B" w14:textId="77777777">
        <w:trPr>
          <w:jc w:val="center"/>
        </w:trPr>
        <w:tc>
          <w:tcPr>
            <w:tcW w:w="8064" w:type="dxa"/>
            <w:tcMar>
              <w:top w:w="90" w:type="dxa"/>
              <w:left w:w="100" w:type="dxa"/>
              <w:bottom w:w="90" w:type="dxa"/>
              <w:right w:w="100" w:type="dxa"/>
            </w:tcMar>
            <w:vAlign w:val="center"/>
          </w:tcPr>
          <w:p w14:paraId="1AAFC7B1" w14:textId="77777777" w:rsidR="001C4F06" w:rsidRDefault="001C4F06"/>
        </w:tc>
        <w:tc>
          <w:tcPr>
            <w:tcW w:w="1440" w:type="dxa"/>
            <w:tcMar>
              <w:top w:w="90" w:type="dxa"/>
              <w:left w:w="100" w:type="dxa"/>
              <w:bottom w:w="90" w:type="dxa"/>
              <w:right w:w="100" w:type="dxa"/>
            </w:tcMar>
            <w:vAlign w:val="center"/>
          </w:tcPr>
          <w:p w14:paraId="648C96FB" w14:textId="77777777" w:rsidR="001C4F06" w:rsidRDefault="001C4F06"/>
        </w:tc>
      </w:tr>
      <w:tr w:rsidR="001C4F06" w14:paraId="2F854055" w14:textId="77777777">
        <w:trPr>
          <w:jc w:val="center"/>
        </w:trPr>
        <w:tc>
          <w:tcPr>
            <w:tcW w:w="8064" w:type="dxa"/>
            <w:tcMar>
              <w:top w:w="90" w:type="dxa"/>
              <w:left w:w="100" w:type="dxa"/>
              <w:bottom w:w="90" w:type="dxa"/>
              <w:right w:w="100" w:type="dxa"/>
            </w:tcMar>
            <w:vAlign w:val="center"/>
          </w:tcPr>
          <w:p w14:paraId="267F3B8E" w14:textId="77777777" w:rsidR="001C4F06" w:rsidRDefault="001C4F06"/>
        </w:tc>
        <w:tc>
          <w:tcPr>
            <w:tcW w:w="1440" w:type="dxa"/>
            <w:tcMar>
              <w:top w:w="90" w:type="dxa"/>
              <w:left w:w="100" w:type="dxa"/>
              <w:bottom w:w="90" w:type="dxa"/>
              <w:right w:w="100" w:type="dxa"/>
            </w:tcMar>
            <w:vAlign w:val="center"/>
          </w:tcPr>
          <w:p w14:paraId="7A1C6CC2" w14:textId="77777777" w:rsidR="001C4F06" w:rsidRDefault="001C4F06"/>
        </w:tc>
      </w:tr>
      <w:tr w:rsidR="001C4F06" w14:paraId="6A36EB1D" w14:textId="77777777">
        <w:trPr>
          <w:jc w:val="center"/>
        </w:trPr>
        <w:tc>
          <w:tcPr>
            <w:tcW w:w="8064" w:type="dxa"/>
            <w:tcMar>
              <w:top w:w="90" w:type="dxa"/>
              <w:left w:w="100" w:type="dxa"/>
              <w:bottom w:w="90" w:type="dxa"/>
              <w:right w:w="100" w:type="dxa"/>
            </w:tcMar>
            <w:vAlign w:val="center"/>
          </w:tcPr>
          <w:p w14:paraId="2601C3B0" w14:textId="77777777" w:rsidR="001C4F06" w:rsidRDefault="001C4F06"/>
        </w:tc>
        <w:tc>
          <w:tcPr>
            <w:tcW w:w="1440" w:type="dxa"/>
            <w:tcMar>
              <w:top w:w="90" w:type="dxa"/>
              <w:left w:w="100" w:type="dxa"/>
              <w:bottom w:w="90" w:type="dxa"/>
              <w:right w:w="100" w:type="dxa"/>
            </w:tcMar>
            <w:vAlign w:val="center"/>
          </w:tcPr>
          <w:p w14:paraId="2CBD035E" w14:textId="77777777" w:rsidR="001C4F06" w:rsidRDefault="001C4F06"/>
        </w:tc>
      </w:tr>
      <w:tr w:rsidR="001C4F06" w14:paraId="3A587B1D" w14:textId="77777777">
        <w:trPr>
          <w:jc w:val="center"/>
        </w:trPr>
        <w:tc>
          <w:tcPr>
            <w:tcW w:w="8064" w:type="dxa"/>
            <w:tcMar>
              <w:top w:w="90" w:type="dxa"/>
              <w:left w:w="100" w:type="dxa"/>
              <w:bottom w:w="90" w:type="dxa"/>
              <w:right w:w="100" w:type="dxa"/>
            </w:tcMar>
            <w:vAlign w:val="center"/>
          </w:tcPr>
          <w:p w14:paraId="57E699B1" w14:textId="77777777" w:rsidR="001C4F06" w:rsidRDefault="001C4F06"/>
        </w:tc>
        <w:tc>
          <w:tcPr>
            <w:tcW w:w="1440" w:type="dxa"/>
            <w:tcMar>
              <w:top w:w="90" w:type="dxa"/>
              <w:left w:w="100" w:type="dxa"/>
              <w:bottom w:w="90" w:type="dxa"/>
              <w:right w:w="100" w:type="dxa"/>
            </w:tcMar>
            <w:vAlign w:val="center"/>
          </w:tcPr>
          <w:p w14:paraId="44A2F331" w14:textId="77777777" w:rsidR="001C4F06" w:rsidRDefault="001C4F06"/>
        </w:tc>
      </w:tr>
    </w:tbl>
    <w:p w14:paraId="0E6B5E34" w14:textId="77777777" w:rsidR="001764B9" w:rsidRDefault="001764B9">
      <w:pPr>
        <w:rPr>
          <w:kern w:val="2"/>
          <w:szCs w:val="21"/>
          <w14:ligatures w14:val="standardContextual"/>
        </w:rPr>
      </w:pPr>
      <w:r>
        <w:rPr>
          <w:i/>
          <w:iCs/>
        </w:rPr>
        <w:t>Sponsor removal deadline: December 7, 2026, at 5 PM. Items left after the deadline may be discarded.</w:t>
      </w:r>
    </w:p>
    <w:sectPr w:rsidR="001764B9" w:rsidSect="00034616">
      <w:headerReference w:type="even" r:id="rId10"/>
      <w:headerReference w:type="default" r:id="rId11"/>
      <w:footerReference w:type="even" r:id="rId12"/>
      <w:footerReference w:type="default" r:id="rId13"/>
      <w:headerReference w:type="first" r:id="rId14"/>
      <w:footerReference w:type="first" r:id="rId15"/>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5E90B" w14:textId="77777777" w:rsidR="004B4F17" w:rsidRDefault="004B4F17">
      <w:pPr>
        <w:spacing w:after="0" w:line="240" w:lineRule="auto"/>
      </w:pPr>
      <w:r>
        <w:separator/>
      </w:r>
    </w:p>
  </w:endnote>
  <w:endnote w:type="continuationSeparator" w:id="0">
    <w:p w14:paraId="70CF814C" w14:textId="77777777" w:rsidR="004B4F17" w:rsidRDefault="004B4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32133" w14:textId="77777777" w:rsidR="003C4843" w:rsidRDefault="003C48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74A66" w14:textId="77777777" w:rsidR="001C4F06" w:rsidRDefault="00000000">
    <w:pPr>
      <w:pStyle w:val="Footer"/>
      <w:jc w:val="center"/>
    </w:pPr>
    <w:r>
      <w:rPr>
        <w:color w:val="5A5A5A"/>
        <w:sz w:val="16"/>
      </w:rPr>
      <w:t>Salon Suites by the Sea  |  330 Commercial Street, Rockport, ME 04856  |  207-659-0758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2587F" w14:textId="77777777" w:rsidR="003C4843" w:rsidRDefault="003C48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0B14B" w14:textId="77777777" w:rsidR="004B4F17" w:rsidRDefault="004B4F17">
      <w:pPr>
        <w:spacing w:after="0" w:line="240" w:lineRule="auto"/>
      </w:pPr>
      <w:r>
        <w:separator/>
      </w:r>
    </w:p>
  </w:footnote>
  <w:footnote w:type="continuationSeparator" w:id="0">
    <w:p w14:paraId="576058E4" w14:textId="77777777" w:rsidR="004B4F17" w:rsidRDefault="004B4F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89E82" w14:textId="77777777" w:rsidR="003C4843" w:rsidRDefault="003C48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530F" w14:textId="77777777" w:rsidR="003C4843" w:rsidRDefault="003C48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C143C" w14:textId="77777777" w:rsidR="003C4843" w:rsidRDefault="003C48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A912F4"/>
    <w:multiLevelType w:val="multilevel"/>
    <w:tmpl w:val="B928E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B45F98"/>
    <w:multiLevelType w:val="multilevel"/>
    <w:tmpl w:val="1D3AA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357A51"/>
    <w:multiLevelType w:val="multilevel"/>
    <w:tmpl w:val="70306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D07F00"/>
    <w:multiLevelType w:val="multilevel"/>
    <w:tmpl w:val="0DE2F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2CE20D3"/>
    <w:multiLevelType w:val="multilevel"/>
    <w:tmpl w:val="DD4EA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43605D1"/>
    <w:multiLevelType w:val="multilevel"/>
    <w:tmpl w:val="C062F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0B1C52"/>
    <w:multiLevelType w:val="multilevel"/>
    <w:tmpl w:val="6E7AC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BE5096"/>
    <w:multiLevelType w:val="multilevel"/>
    <w:tmpl w:val="A60E0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535596"/>
    <w:multiLevelType w:val="multilevel"/>
    <w:tmpl w:val="27566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C77959"/>
    <w:multiLevelType w:val="multilevel"/>
    <w:tmpl w:val="46DA9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C8750A"/>
    <w:multiLevelType w:val="multilevel"/>
    <w:tmpl w:val="962C7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207772"/>
    <w:multiLevelType w:val="multilevel"/>
    <w:tmpl w:val="3984C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E15EE4"/>
    <w:multiLevelType w:val="multilevel"/>
    <w:tmpl w:val="40D6E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8A207D"/>
    <w:multiLevelType w:val="multilevel"/>
    <w:tmpl w:val="14985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5E3DE6"/>
    <w:multiLevelType w:val="multilevel"/>
    <w:tmpl w:val="A088E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AE29DD"/>
    <w:multiLevelType w:val="multilevel"/>
    <w:tmpl w:val="5906B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FB3238"/>
    <w:multiLevelType w:val="multilevel"/>
    <w:tmpl w:val="7E040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9A7E1D"/>
    <w:multiLevelType w:val="multilevel"/>
    <w:tmpl w:val="C8A4F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D90EB8"/>
    <w:multiLevelType w:val="multilevel"/>
    <w:tmpl w:val="D6A4C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0E6EDF"/>
    <w:multiLevelType w:val="multilevel"/>
    <w:tmpl w:val="85301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16079F"/>
    <w:multiLevelType w:val="multilevel"/>
    <w:tmpl w:val="035C2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3C3492"/>
    <w:multiLevelType w:val="multilevel"/>
    <w:tmpl w:val="19040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643C89"/>
    <w:multiLevelType w:val="multilevel"/>
    <w:tmpl w:val="360C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8F3BF2"/>
    <w:multiLevelType w:val="multilevel"/>
    <w:tmpl w:val="053E8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C6014A"/>
    <w:multiLevelType w:val="multilevel"/>
    <w:tmpl w:val="62106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1C7060"/>
    <w:multiLevelType w:val="multilevel"/>
    <w:tmpl w:val="D80A9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D519B9"/>
    <w:multiLevelType w:val="multilevel"/>
    <w:tmpl w:val="F6BAC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511621"/>
    <w:multiLevelType w:val="multilevel"/>
    <w:tmpl w:val="48322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6304396">
    <w:abstractNumId w:val="8"/>
  </w:num>
  <w:num w:numId="2" w16cid:durableId="1792044007">
    <w:abstractNumId w:val="6"/>
  </w:num>
  <w:num w:numId="3" w16cid:durableId="1206334586">
    <w:abstractNumId w:val="5"/>
  </w:num>
  <w:num w:numId="4" w16cid:durableId="730693203">
    <w:abstractNumId w:val="4"/>
  </w:num>
  <w:num w:numId="5" w16cid:durableId="1493326102">
    <w:abstractNumId w:val="7"/>
  </w:num>
  <w:num w:numId="6" w16cid:durableId="1374186408">
    <w:abstractNumId w:val="3"/>
  </w:num>
  <w:num w:numId="7" w16cid:durableId="2105685135">
    <w:abstractNumId w:val="2"/>
  </w:num>
  <w:num w:numId="8" w16cid:durableId="67116971">
    <w:abstractNumId w:val="1"/>
  </w:num>
  <w:num w:numId="9" w16cid:durableId="1205486357">
    <w:abstractNumId w:val="0"/>
  </w:num>
  <w:num w:numId="10" w16cid:durableId="2145928532">
    <w:abstractNumId w:val="14"/>
  </w:num>
  <w:num w:numId="11" w16cid:durableId="1564679511">
    <w:abstractNumId w:val="23"/>
  </w:num>
  <w:num w:numId="12" w16cid:durableId="916213828">
    <w:abstractNumId w:val="9"/>
  </w:num>
  <w:num w:numId="13" w16cid:durableId="1599020061">
    <w:abstractNumId w:val="12"/>
  </w:num>
  <w:num w:numId="14" w16cid:durableId="884439932">
    <w:abstractNumId w:val="30"/>
  </w:num>
  <w:num w:numId="15" w16cid:durableId="741412409">
    <w:abstractNumId w:val="22"/>
  </w:num>
  <w:num w:numId="16" w16cid:durableId="1337463608">
    <w:abstractNumId w:val="34"/>
  </w:num>
  <w:num w:numId="17" w16cid:durableId="1857187717">
    <w:abstractNumId w:val="21"/>
  </w:num>
  <w:num w:numId="18" w16cid:durableId="639068415">
    <w:abstractNumId w:val="11"/>
  </w:num>
  <w:num w:numId="19" w16cid:durableId="328481641">
    <w:abstractNumId w:val="17"/>
  </w:num>
  <w:num w:numId="20" w16cid:durableId="2117217039">
    <w:abstractNumId w:val="31"/>
  </w:num>
  <w:num w:numId="21" w16cid:durableId="148710777">
    <w:abstractNumId w:val="18"/>
  </w:num>
  <w:num w:numId="22" w16cid:durableId="1098284577">
    <w:abstractNumId w:val="27"/>
  </w:num>
  <w:num w:numId="23" w16cid:durableId="1013068777">
    <w:abstractNumId w:val="26"/>
  </w:num>
  <w:num w:numId="24" w16cid:durableId="648168878">
    <w:abstractNumId w:val="28"/>
  </w:num>
  <w:num w:numId="25" w16cid:durableId="1015159159">
    <w:abstractNumId w:val="25"/>
  </w:num>
  <w:num w:numId="26" w16cid:durableId="974216234">
    <w:abstractNumId w:val="19"/>
  </w:num>
  <w:num w:numId="27" w16cid:durableId="953439418">
    <w:abstractNumId w:val="32"/>
  </w:num>
  <w:num w:numId="28" w16cid:durableId="1539510492">
    <w:abstractNumId w:val="10"/>
  </w:num>
  <w:num w:numId="29" w16cid:durableId="1620448717">
    <w:abstractNumId w:val="36"/>
  </w:num>
  <w:num w:numId="30" w16cid:durableId="1644196557">
    <w:abstractNumId w:val="13"/>
  </w:num>
  <w:num w:numId="31" w16cid:durableId="1921940845">
    <w:abstractNumId w:val="15"/>
  </w:num>
  <w:num w:numId="32" w16cid:durableId="960696774">
    <w:abstractNumId w:val="16"/>
  </w:num>
  <w:num w:numId="33" w16cid:durableId="1892492864">
    <w:abstractNumId w:val="20"/>
  </w:num>
  <w:num w:numId="34" w16cid:durableId="1739933591">
    <w:abstractNumId w:val="24"/>
  </w:num>
  <w:num w:numId="35" w16cid:durableId="289551747">
    <w:abstractNumId w:val="35"/>
  </w:num>
  <w:num w:numId="36" w16cid:durableId="712775867">
    <w:abstractNumId w:val="29"/>
  </w:num>
  <w:num w:numId="37" w16cid:durableId="73420435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5C65"/>
    <w:rsid w:val="00017930"/>
    <w:rsid w:val="00034616"/>
    <w:rsid w:val="00051212"/>
    <w:rsid w:val="0006063C"/>
    <w:rsid w:val="000A36CB"/>
    <w:rsid w:val="00131C24"/>
    <w:rsid w:val="0015074B"/>
    <w:rsid w:val="001764B9"/>
    <w:rsid w:val="001937E5"/>
    <w:rsid w:val="0019759E"/>
    <w:rsid w:val="001A783B"/>
    <w:rsid w:val="001C4F06"/>
    <w:rsid w:val="00225804"/>
    <w:rsid w:val="0029639D"/>
    <w:rsid w:val="002F12B5"/>
    <w:rsid w:val="00326F90"/>
    <w:rsid w:val="003A2057"/>
    <w:rsid w:val="003C4843"/>
    <w:rsid w:val="00410179"/>
    <w:rsid w:val="00457B6A"/>
    <w:rsid w:val="004B4CA9"/>
    <w:rsid w:val="004B4F17"/>
    <w:rsid w:val="004D54F6"/>
    <w:rsid w:val="004D740D"/>
    <w:rsid w:val="00531E96"/>
    <w:rsid w:val="005C3FF9"/>
    <w:rsid w:val="005D087E"/>
    <w:rsid w:val="005D797B"/>
    <w:rsid w:val="005F4172"/>
    <w:rsid w:val="006D0E50"/>
    <w:rsid w:val="006D1479"/>
    <w:rsid w:val="006F2422"/>
    <w:rsid w:val="007113A8"/>
    <w:rsid w:val="00747243"/>
    <w:rsid w:val="007D7091"/>
    <w:rsid w:val="008001EF"/>
    <w:rsid w:val="00803160"/>
    <w:rsid w:val="008676BC"/>
    <w:rsid w:val="00873EBB"/>
    <w:rsid w:val="00896B85"/>
    <w:rsid w:val="008A11B1"/>
    <w:rsid w:val="008C030D"/>
    <w:rsid w:val="008E47E2"/>
    <w:rsid w:val="00903AC4"/>
    <w:rsid w:val="00923F4E"/>
    <w:rsid w:val="0099224A"/>
    <w:rsid w:val="009D2FC4"/>
    <w:rsid w:val="00AA1D8D"/>
    <w:rsid w:val="00AA661B"/>
    <w:rsid w:val="00B10B1A"/>
    <w:rsid w:val="00B47730"/>
    <w:rsid w:val="00BB34DB"/>
    <w:rsid w:val="00BC07E9"/>
    <w:rsid w:val="00BC22A3"/>
    <w:rsid w:val="00BD72F2"/>
    <w:rsid w:val="00C84656"/>
    <w:rsid w:val="00C95BAC"/>
    <w:rsid w:val="00CA166F"/>
    <w:rsid w:val="00CB0664"/>
    <w:rsid w:val="00D1703C"/>
    <w:rsid w:val="00E01540"/>
    <w:rsid w:val="00E055AB"/>
    <w:rsid w:val="00E57757"/>
    <w:rsid w:val="00E93C8D"/>
    <w:rsid w:val="00ED6B5B"/>
    <w:rsid w:val="00F0717F"/>
    <w:rsid w:val="00F15609"/>
    <w:rsid w:val="00F16996"/>
    <w:rsid w:val="00F54C4D"/>
    <w:rsid w:val="00F71C6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F775AC7-24EF-4BA7-AA7F-C2022460F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235C43"/>
      <w:sz w:val="30"/>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8B2635"/>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200" w:line="240" w:lineRule="auto"/>
      <w:contextualSpacing/>
    </w:pPr>
    <w:rPr>
      <w:rFonts w:asciiTheme="majorHAnsi" w:eastAsiaTheme="majorEastAsia" w:hAnsiTheme="majorHAnsi" w:cstheme="majorBidi"/>
      <w:b/>
      <w:color w:val="235C43"/>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F2422"/>
    <w:rPr>
      <w:color w:val="0000FF" w:themeColor="hyperlink"/>
      <w:u w:val="single"/>
    </w:rPr>
  </w:style>
  <w:style w:type="character" w:styleId="UnresolvedMention">
    <w:name w:val="Unresolved Mention"/>
    <w:basedOn w:val="DefaultParagraphFont"/>
    <w:uiPriority w:val="99"/>
    <w:semiHidden/>
    <w:unhideWhenUsed/>
    <w:rsid w:val="006F24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330salonsuites@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330salonsuites@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5</Pages>
  <Words>1271</Words>
  <Characters>8446</Characters>
  <Application>Microsoft Office Word</Application>
  <DocSecurity>0</DocSecurity>
  <Lines>175</Lines>
  <Paragraphs>127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Festival of Trees Sponsor Requirements and Inventory Form</dc:title>
  <dc:subject>Sponsor rules, prize requirements, pickup rules, and inventory form</dc:subject>
  <dc:creator>Joslyn Stutheit</dc:creator>
  <cp:keywords/>
  <dc:description>generated by python-docx</dc:description>
  <cp:lastModifiedBy>Joslyn Stutheit</cp:lastModifiedBy>
  <cp:revision>60</cp:revision>
  <dcterms:created xsi:type="dcterms:W3CDTF">2026-10-05T17:31:00Z</dcterms:created>
  <dcterms:modified xsi:type="dcterms:W3CDTF">2026-10-14T17:59:00Z</dcterms:modified>
  <cp:category/>
</cp:coreProperties>
</file>